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B" w:rsidRDefault="005E5408">
      <w:pPr>
        <w:pBdr>
          <w:bottom w:val="single" w:sz="6" w:space="1" w:color="auto"/>
        </w:pBdr>
        <w:rPr>
          <w:b/>
          <w:sz w:val="32"/>
        </w:rPr>
      </w:pPr>
      <w:r w:rsidRPr="005E5408">
        <w:rPr>
          <w:b/>
          <w:sz w:val="32"/>
        </w:rPr>
        <w:t xml:space="preserve">Recipe Wiki </w:t>
      </w:r>
      <w:r w:rsidR="000404BB">
        <w:rPr>
          <w:b/>
          <w:sz w:val="32"/>
        </w:rPr>
        <w:t>Step-by-Step (Long)</w:t>
      </w:r>
    </w:p>
    <w:p w:rsidR="00862E73" w:rsidRDefault="00862E73" w:rsidP="00862E73">
      <w:pPr>
        <w:pStyle w:val="ListParagraph"/>
        <w:numPr>
          <w:ilvl w:val="0"/>
          <w:numId w:val="4"/>
        </w:numPr>
      </w:pPr>
      <w:r>
        <w:t>Getting started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Open Firefox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Type “</w:t>
      </w:r>
      <w:proofErr w:type="spellStart"/>
      <w:r>
        <w:t>miki</w:t>
      </w:r>
      <w:proofErr w:type="spellEnd"/>
      <w:r>
        <w:t>” in the address bar, click on the Miki website</w:t>
      </w:r>
    </w:p>
    <w:p w:rsidR="00FF4B79" w:rsidRDefault="00FF4B79" w:rsidP="00FF4B79">
      <w:pPr>
        <w:pStyle w:val="ListParagraph"/>
        <w:numPr>
          <w:ilvl w:val="0"/>
          <w:numId w:val="4"/>
        </w:numPr>
      </w:pPr>
      <w:r>
        <w:t>Recipe Name</w:t>
      </w:r>
    </w:p>
    <w:p w:rsidR="006137FF" w:rsidRDefault="00862E73" w:rsidP="006137FF">
      <w:pPr>
        <w:pStyle w:val="ListParagraph"/>
        <w:numPr>
          <w:ilvl w:val="1"/>
          <w:numId w:val="4"/>
        </w:numPr>
      </w:pPr>
      <w:r>
        <w:t>Type the name of the recipe you want to add in the text box in the Recipes area.  (Don’t use any quotes or slashes or dashes!) Press &lt;Enter&gt; to pull up a blank recipe</w:t>
      </w:r>
      <w:r w:rsidR="006137FF">
        <w:t>.</w:t>
      </w:r>
    </w:p>
    <w:p w:rsidR="00862E73" w:rsidRDefault="00FF4B79" w:rsidP="006137FF">
      <w:pPr>
        <w:pStyle w:val="ListParagraph"/>
        <w:tabs>
          <w:tab w:val="left" w:pos="2160"/>
        </w:tabs>
        <w:ind w:left="1080" w:firstLine="720"/>
      </w:pPr>
      <w:r>
        <w:t xml:space="preserve"> </w:t>
      </w:r>
      <w:r>
        <w:rPr>
          <w:noProof/>
        </w:rPr>
        <w:drawing>
          <wp:inline distT="0" distB="0" distL="0" distR="0">
            <wp:extent cx="3524250" cy="917693"/>
            <wp:effectExtent l="19050" t="19050" r="19050" b="1575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176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B79" w:rsidRDefault="00FF4B79" w:rsidP="00FF4B79">
      <w:pPr>
        <w:pStyle w:val="ListParagraph"/>
        <w:numPr>
          <w:ilvl w:val="1"/>
          <w:numId w:val="4"/>
        </w:numPr>
      </w:pPr>
      <w:r>
        <w:t xml:space="preserve">Edit the name on the second line if wanted, to add capitalization or dashes or whatever you couldn’t use when adding the page.  In this case, I added a dash (-). </w:t>
      </w:r>
    </w:p>
    <w:p w:rsidR="00FF4B79" w:rsidRPr="00BB46FA" w:rsidRDefault="00FF4B79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>
        <w:t>﻿</w:t>
      </w:r>
      <w:r w:rsidRPr="00BB46FA">
        <w:rPr>
          <w:rFonts w:ascii="Lucida Console" w:hAnsi="Lucida Console"/>
          <w:color w:val="943634" w:themeColor="accent2" w:themeShade="BF"/>
          <w:sz w:val="20"/>
        </w:rPr>
        <w:t>{</w:t>
      </w:r>
      <w:proofErr w:type="gramStart"/>
      <w:r w:rsidRPr="00BB46FA">
        <w:rPr>
          <w:rFonts w:ascii="Lucida Console" w:hAnsi="Lucida Console"/>
          <w:color w:val="943634" w:themeColor="accent2" w:themeShade="BF"/>
          <w:sz w:val="20"/>
        </w:rPr>
        <w:t>{ :</w:t>
      </w:r>
      <w:proofErr w:type="gramEnd"/>
      <w:r w:rsidRPr="00BB46FA">
        <w:rPr>
          <w:rFonts w:ascii="Lucida Console" w:hAnsi="Lucida Console"/>
          <w:color w:val="943634" w:themeColor="accent2" w:themeShade="BF"/>
          <w:sz w:val="20"/>
        </w:rPr>
        <w:t>recipes:blank_recipe_card.png?direct&amp;200| }}</w:t>
      </w:r>
    </w:p>
    <w:p w:rsidR="00FF4B79" w:rsidRPr="00BB46FA" w:rsidRDefault="00FF4B79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BB46FA">
        <w:rPr>
          <w:rFonts w:ascii="Lucida Console" w:hAnsi="Lucida Console"/>
          <w:color w:val="943634" w:themeColor="accent2" w:themeShade="BF"/>
          <w:sz w:val="20"/>
        </w:rPr>
        <w:t>====== Old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-</w:t>
      </w:r>
      <w:r w:rsidRPr="00BB46FA">
        <w:rPr>
          <w:rFonts w:ascii="Lucida Console" w:hAnsi="Lucida Console"/>
          <w:color w:val="943634" w:themeColor="accent2" w:themeShade="BF"/>
          <w:sz w:val="20"/>
        </w:rPr>
        <w:t>Fashioned Walnut Balls ======</w:t>
      </w:r>
    </w:p>
    <w:p w:rsidR="00FF4B79" w:rsidRPr="00BB46FA" w:rsidRDefault="00FF4B79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BB46FA">
        <w:rPr>
          <w:rFonts w:ascii="Lucida Console" w:hAnsi="Lucida Console"/>
          <w:color w:val="943634" w:themeColor="accent2" w:themeShade="BF"/>
          <w:sz w:val="20"/>
        </w:rPr>
        <w:t>/* Description */</w:t>
      </w:r>
    </w:p>
    <w:p w:rsidR="00862E73" w:rsidRDefault="00862E73" w:rsidP="00A83091">
      <w:pPr>
        <w:pStyle w:val="ListParagraph"/>
        <w:numPr>
          <w:ilvl w:val="0"/>
          <w:numId w:val="4"/>
        </w:numPr>
      </w:pPr>
      <w:r>
        <w:t>Picture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 xml:space="preserve">Highlight </w:t>
      </w:r>
      <w:r w:rsidR="00BB46FA">
        <w:t xml:space="preserve">the first </w:t>
      </w:r>
      <w:proofErr w:type="gramStart"/>
      <w:r w:rsidR="00BB46FA">
        <w:t xml:space="preserve">line </w:t>
      </w:r>
      <w:r>
        <w:t xml:space="preserve"> and</w:t>
      </w:r>
      <w:proofErr w:type="gramEnd"/>
      <w:r>
        <w:t xml:space="preserve"> delete it.</w:t>
      </w:r>
    </w:p>
    <w:p w:rsidR="00BB46FA" w:rsidRPr="00BB46FA" w:rsidRDefault="00BB46FA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3918EC">
        <w:rPr>
          <w:highlight w:val="yellow"/>
        </w:rPr>
        <w:t>﻿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{</w:t>
      </w:r>
      <w:proofErr w:type="gramStart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{ :</w:t>
      </w:r>
      <w:proofErr w:type="gramEnd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recipes:blank_recipe_card.png?direct&amp;200| }}</w:t>
      </w:r>
    </w:p>
    <w:p w:rsidR="00BB46FA" w:rsidRPr="00BB46FA" w:rsidRDefault="00BB46FA" w:rsidP="006137FF">
      <w:pPr>
        <w:pStyle w:val="ListParagraph"/>
        <w:ind w:left="1800"/>
        <w:rPr>
          <w:rFonts w:ascii="Lucida Console" w:hAnsi="Lucida Console"/>
          <w:color w:val="943634" w:themeColor="accent2" w:themeShade="BF"/>
          <w:sz w:val="20"/>
        </w:rPr>
      </w:pPr>
      <w:r w:rsidRPr="00BB46FA">
        <w:rPr>
          <w:rFonts w:ascii="Lucida Console" w:hAnsi="Lucida Console"/>
          <w:color w:val="943634" w:themeColor="accent2" w:themeShade="BF"/>
          <w:sz w:val="20"/>
        </w:rPr>
        <w:t>====== Old-Fashioned Walnut Balls ======</w:t>
      </w:r>
    </w:p>
    <w:p w:rsidR="00BB46FA" w:rsidRPr="00BB46FA" w:rsidRDefault="00BB46FA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BB46FA">
        <w:rPr>
          <w:rFonts w:ascii="Lucida Console" w:hAnsi="Lucida Console"/>
          <w:color w:val="943634" w:themeColor="accent2" w:themeShade="BF"/>
          <w:sz w:val="20"/>
        </w:rPr>
        <w:t>/* Description */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Leave the cursor on the top line.</w:t>
      </w:r>
    </w:p>
    <w:p w:rsidR="00BB46FA" w:rsidRDefault="00862E73" w:rsidP="00862E73">
      <w:pPr>
        <w:pStyle w:val="ListParagraph"/>
        <w:numPr>
          <w:ilvl w:val="1"/>
          <w:numId w:val="4"/>
        </w:numPr>
      </w:pPr>
      <w:r>
        <w:t>Click on the picture (green picture in a brown frame)</w:t>
      </w:r>
    </w:p>
    <w:p w:rsidR="00862E73" w:rsidRDefault="006137FF" w:rsidP="006137FF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895350" cy="466725"/>
            <wp:effectExtent l="19050" t="19050" r="19050" b="28575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6FA" w:rsidRPr="00BB46FA">
        <w:t xml:space="preserve"> 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“Select Files” button</w:t>
      </w:r>
    </w:p>
    <w:p w:rsidR="00BB46FA" w:rsidRDefault="00862E73" w:rsidP="00862E73">
      <w:pPr>
        <w:pStyle w:val="ListParagraph"/>
        <w:numPr>
          <w:ilvl w:val="1"/>
          <w:numId w:val="4"/>
        </w:numPr>
      </w:pPr>
      <w:r>
        <w:t>Double-click on the photo you want to use (or select the photo and click on the “Open” button).</w:t>
      </w:r>
      <w:r w:rsidR="00BB46FA" w:rsidRPr="00BB46FA">
        <w:t xml:space="preserve"> </w:t>
      </w:r>
    </w:p>
    <w:p w:rsidR="00862E73" w:rsidRDefault="00BB46FA" w:rsidP="006137FF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1762125" cy="860947"/>
            <wp:effectExtent l="19050" t="19050" r="28575" b="15353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6094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“Upload” button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green file name that you just uploaded</w:t>
      </w:r>
    </w:p>
    <w:p w:rsidR="00BB46FA" w:rsidRDefault="00BB46FA" w:rsidP="006137FF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1943100" cy="671608"/>
            <wp:effectExtent l="19050" t="19050" r="19050" b="14192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16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“Insert” button</w:t>
      </w:r>
    </w:p>
    <w:p w:rsidR="00BB46FA" w:rsidRDefault="00BB46FA" w:rsidP="00862E73">
      <w:pPr>
        <w:pStyle w:val="ListParagraph"/>
        <w:numPr>
          <w:ilvl w:val="1"/>
          <w:numId w:val="4"/>
        </w:numPr>
      </w:pPr>
      <w:r>
        <w:t>The first line should look like this:</w:t>
      </w:r>
    </w:p>
    <w:p w:rsidR="00BB46FA" w:rsidRPr="00BB46FA" w:rsidRDefault="00BB46FA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{</w:t>
      </w:r>
      <w:proofErr w:type="gramStart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{ :</w:t>
      </w:r>
      <w:proofErr w:type="gramEnd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recipes:old_fashioned_walnut_balls.jpg?direct&amp;200|}}</w:t>
      </w:r>
    </w:p>
    <w:p w:rsidR="00BB46FA" w:rsidRPr="00BB46FA" w:rsidRDefault="00BB46FA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BB46FA">
        <w:rPr>
          <w:rFonts w:ascii="Lucida Console" w:hAnsi="Lucida Console"/>
          <w:color w:val="943634" w:themeColor="accent2" w:themeShade="BF"/>
          <w:sz w:val="20"/>
        </w:rPr>
        <w:t>====== Old-Fashioned Walnut Balls ======</w:t>
      </w:r>
    </w:p>
    <w:p w:rsidR="00BB46FA" w:rsidRPr="00BB46FA" w:rsidRDefault="00BB46FA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BB46FA">
        <w:rPr>
          <w:rFonts w:ascii="Lucida Console" w:hAnsi="Lucida Console"/>
          <w:color w:val="943634" w:themeColor="accent2" w:themeShade="BF"/>
          <w:sz w:val="20"/>
        </w:rPr>
        <w:t>/* Description */</w:t>
      </w:r>
    </w:p>
    <w:p w:rsidR="00A83091" w:rsidRDefault="00A83091">
      <w:r>
        <w:br w:type="page"/>
      </w:r>
    </w:p>
    <w:p w:rsidR="00862E73" w:rsidRDefault="00862E73" w:rsidP="00862E73">
      <w:pPr>
        <w:pStyle w:val="ListParagraph"/>
        <w:numPr>
          <w:ilvl w:val="0"/>
          <w:numId w:val="4"/>
        </w:numPr>
      </w:pPr>
      <w:r>
        <w:lastRenderedPageBreak/>
        <w:t>Description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Type a description if you want.</w:t>
      </w:r>
    </w:p>
    <w:p w:rsidR="00A83091" w:rsidRPr="00A83091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A83091">
        <w:rPr>
          <w:rFonts w:ascii="Lucida Console" w:hAnsi="Lucida Console"/>
          <w:color w:val="943634" w:themeColor="accent2" w:themeShade="BF"/>
          <w:sz w:val="20"/>
        </w:rPr>
        <w:t>/* Description */</w:t>
      </w:r>
    </w:p>
    <w:p w:rsidR="00A83091" w:rsidRPr="00A83091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Classic Russian Tea Cakes from Cooks.com</w:t>
      </w:r>
    </w:p>
    <w:p w:rsidR="00A83091" w:rsidRDefault="00A83091" w:rsidP="00862E73">
      <w:pPr>
        <w:pStyle w:val="ListParagraph"/>
        <w:numPr>
          <w:ilvl w:val="0"/>
          <w:numId w:val="4"/>
        </w:numPr>
      </w:pPr>
      <w:r>
        <w:t>Cook times</w:t>
      </w:r>
    </w:p>
    <w:p w:rsidR="00A83091" w:rsidRDefault="00A83091" w:rsidP="00A83091">
      <w:pPr>
        <w:pStyle w:val="ListParagraph"/>
        <w:numPr>
          <w:ilvl w:val="1"/>
          <w:numId w:val="4"/>
        </w:numPr>
      </w:pPr>
      <w:r>
        <w:t xml:space="preserve">Edit the cook </w:t>
      </w:r>
      <w:proofErr w:type="gramStart"/>
      <w:r>
        <w:t>times</w:t>
      </w:r>
      <w:proofErr w:type="gramEnd"/>
      <w:r>
        <w:t xml:space="preserve"> block if you’d like.</w:t>
      </w:r>
    </w:p>
    <w:p w:rsidR="00A83091" w:rsidRPr="00A83091" w:rsidRDefault="00A83091" w:rsidP="006137FF">
      <w:pPr>
        <w:pStyle w:val="ListParagraph"/>
        <w:ind w:left="1800"/>
        <w:rPr>
          <w:rFonts w:ascii="Lucida Console" w:hAnsi="Lucida Console"/>
          <w:color w:val="943634" w:themeColor="accent2" w:themeShade="BF"/>
          <w:sz w:val="20"/>
        </w:rPr>
      </w:pPr>
      <w:r w:rsidRPr="00A83091">
        <w:rPr>
          <w:rFonts w:ascii="Lucida Console" w:hAnsi="Lucida Console"/>
          <w:color w:val="943634" w:themeColor="accent2" w:themeShade="BF"/>
          <w:sz w:val="20"/>
        </w:rPr>
        <w:t>&lt;WRAP right</w:t>
      </w:r>
      <w:proofErr w:type="gramStart"/>
      <w:r w:rsidRPr="00A83091">
        <w:rPr>
          <w:rFonts w:ascii="Lucida Console" w:hAnsi="Lucida Console"/>
          <w:color w:val="943634" w:themeColor="accent2" w:themeShade="BF"/>
          <w:sz w:val="20"/>
        </w:rPr>
        <w:t>&gt;{</w:t>
      </w:r>
      <w:proofErr w:type="gramEnd"/>
      <w:r w:rsidRPr="00A83091">
        <w:rPr>
          <w:rFonts w:ascii="Lucida Console" w:hAnsi="Lucida Console"/>
          <w:color w:val="943634" w:themeColor="accent2" w:themeShade="BF"/>
          <w:sz w:val="20"/>
        </w:rPr>
        <w:t xml:space="preserve">(rater&gt;id=100|name=Old Fashioned Walnut |**Preheat:** 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375</w:t>
      </w:r>
      <w:r w:rsidRPr="00A83091">
        <w:rPr>
          <w:rFonts w:ascii="Lucida Console" w:hAnsi="Lucida Console"/>
          <w:color w:val="943634" w:themeColor="accent2" w:themeShade="BF"/>
          <w:sz w:val="20"/>
        </w:rPr>
        <w:t xml:space="preserve">°|**Yield:** 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4 dozen</w:t>
      </w:r>
      <w:r w:rsidRPr="00A83091">
        <w:rPr>
          <w:rFonts w:ascii="Lucida Console" w:hAnsi="Lucida Console"/>
          <w:color w:val="943634" w:themeColor="accent2" w:themeShade="BF"/>
          <w:sz w:val="20"/>
        </w:rPr>
        <w:t>||</w:t>
      </w:r>
    </w:p>
    <w:p w:rsidR="00A83091" w:rsidRPr="00A83091" w:rsidRDefault="00A83091" w:rsidP="006137FF">
      <w:pPr>
        <w:pStyle w:val="ListParagraph"/>
        <w:ind w:left="1800"/>
        <w:rPr>
          <w:rFonts w:ascii="Lucida Console" w:hAnsi="Lucida Console"/>
          <w:color w:val="943634" w:themeColor="accent2" w:themeShade="BF"/>
          <w:sz w:val="20"/>
        </w:rPr>
      </w:pPr>
      <w:r w:rsidRPr="00A83091">
        <w:rPr>
          <w:rFonts w:ascii="Lucida Console" w:hAnsi="Lucida Console"/>
          <w:color w:val="943634" w:themeColor="accent2" w:themeShade="BF"/>
          <w:sz w:val="20"/>
        </w:rPr>
        <w:t>|**Prep</w:t>
      </w:r>
      <w:proofErr w:type="gramStart"/>
      <w:r w:rsidRPr="00A83091">
        <w:rPr>
          <w:rFonts w:ascii="Lucida Console" w:hAnsi="Lucida Console"/>
          <w:color w:val="943634" w:themeColor="accent2" w:themeShade="BF"/>
          <w:sz w:val="20"/>
        </w:rPr>
        <w:t>:*</w:t>
      </w:r>
      <w:proofErr w:type="gramEnd"/>
      <w:r w:rsidRPr="00A83091">
        <w:rPr>
          <w:rFonts w:ascii="Lucida Console" w:hAnsi="Lucida Console"/>
          <w:color w:val="943634" w:themeColor="accent2" w:themeShade="BF"/>
          <w:sz w:val="20"/>
        </w:rPr>
        <w:t xml:space="preserve">* 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0:15</w:t>
      </w:r>
      <w:r w:rsidRPr="00A83091">
        <w:rPr>
          <w:rFonts w:ascii="Lucida Console" w:hAnsi="Lucida Console"/>
          <w:color w:val="943634" w:themeColor="accent2" w:themeShade="BF"/>
          <w:sz w:val="20"/>
        </w:rPr>
        <w:t xml:space="preserve">|**Wait:** 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0:00</w:t>
      </w:r>
      <w:r w:rsidRPr="00A83091">
        <w:rPr>
          <w:rFonts w:ascii="Lucida Console" w:hAnsi="Lucida Console"/>
          <w:color w:val="943634" w:themeColor="accent2" w:themeShade="BF"/>
          <w:sz w:val="20"/>
        </w:rPr>
        <w:t xml:space="preserve">|**Cook:** 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0:15</w:t>
      </w:r>
      <w:r w:rsidRPr="00A83091">
        <w:rPr>
          <w:rFonts w:ascii="Lucida Console" w:hAnsi="Lucida Console"/>
          <w:color w:val="943634" w:themeColor="accent2" w:themeShade="BF"/>
          <w:sz w:val="20"/>
        </w:rPr>
        <w:t>|</w:t>
      </w:r>
    </w:p>
    <w:p w:rsidR="00862E73" w:rsidRDefault="00862E73" w:rsidP="00862E73">
      <w:pPr>
        <w:pStyle w:val="ListParagraph"/>
        <w:numPr>
          <w:ilvl w:val="0"/>
          <w:numId w:val="4"/>
        </w:numPr>
      </w:pPr>
      <w:r>
        <w:t>Ingredients</w:t>
      </w:r>
    </w:p>
    <w:p w:rsidR="006137FF" w:rsidRDefault="00862E73" w:rsidP="006137FF">
      <w:pPr>
        <w:pStyle w:val="ListParagraph"/>
        <w:numPr>
          <w:ilvl w:val="1"/>
          <w:numId w:val="4"/>
        </w:numPr>
      </w:pPr>
      <w:r>
        <w:t>Highlight the ingredients in the Word document</w:t>
      </w:r>
      <w:r w:rsidR="00A83091">
        <w:t xml:space="preserve"> or web page</w:t>
      </w:r>
    </w:p>
    <w:p w:rsidR="00A83091" w:rsidRDefault="00A83091" w:rsidP="006137FF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2448697" cy="1562100"/>
            <wp:effectExtent l="19050" t="19050" r="27803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97" cy="1562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&lt;Ctrl&gt;C      (copy)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line underneath “Ingredients” in the wiki page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&lt;Ctrl&gt;V     (paste)</w:t>
      </w:r>
    </w:p>
    <w:p w:rsidR="00862E73" w:rsidRDefault="00DA6C72" w:rsidP="00862E73">
      <w:pPr>
        <w:pStyle w:val="ListParagraph"/>
        <w:numPr>
          <w:ilvl w:val="1"/>
          <w:numId w:val="4"/>
        </w:numPr>
      </w:pPr>
      <w:r>
        <w:t>Highlight the ingredient list in the wiki</w:t>
      </w:r>
    </w:p>
    <w:p w:rsidR="00A83091" w:rsidRPr="003918EC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1 c. butter</w:t>
      </w:r>
    </w:p>
    <w:p w:rsidR="00A83091" w:rsidRPr="003918EC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1/3 c. (firmly packed) brown sugar</w:t>
      </w:r>
    </w:p>
    <w:p w:rsidR="00A83091" w:rsidRPr="003918EC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1 tsp. vanilla extract</w:t>
      </w:r>
    </w:p>
    <w:p w:rsidR="00A83091" w:rsidRPr="003918EC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2 c. sifted all-purpose flour</w:t>
      </w:r>
    </w:p>
    <w:p w:rsidR="00A83091" w:rsidRPr="003918EC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1/2 tsp. salt</w:t>
      </w:r>
    </w:p>
    <w:p w:rsidR="00A83091" w:rsidRPr="003918EC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2 c. finely chopped walnuts</w:t>
      </w:r>
    </w:p>
    <w:p w:rsidR="00A83091" w:rsidRPr="00A83091" w:rsidRDefault="00A83091" w:rsidP="006137FF">
      <w:pPr>
        <w:pStyle w:val="ListParagraph"/>
        <w:ind w:left="1080" w:firstLine="720"/>
        <w:rPr>
          <w:rFonts w:ascii="Lucida Console" w:hAnsi="Lucida Console"/>
          <w:color w:val="943634" w:themeColor="accent2" w:themeShade="BF"/>
          <w:sz w:val="20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Powdered sugar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on the bullet list button</w:t>
      </w:r>
    </w:p>
    <w:p w:rsidR="00A83091" w:rsidRDefault="00A83091" w:rsidP="006137FF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714375" cy="419100"/>
            <wp:effectExtent l="19050" t="19050" r="28575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EC" w:rsidRDefault="003918EC" w:rsidP="003918EC">
      <w:pPr>
        <w:pStyle w:val="ListParagraph"/>
        <w:numPr>
          <w:ilvl w:val="1"/>
          <w:numId w:val="4"/>
        </w:numPr>
      </w:pPr>
      <w:r>
        <w:t>The ingredients section should look like this:</w:t>
      </w:r>
    </w:p>
    <w:p w:rsidR="003918EC" w:rsidRDefault="003918EC" w:rsidP="003918EC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3105150" cy="1243707"/>
            <wp:effectExtent l="19050" t="19050" r="19050" b="13593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437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C1B" w:rsidRDefault="00A63C1B">
      <w:r>
        <w:br w:type="page"/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lastRenderedPageBreak/>
        <w:t>Directions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Highlight the directions in the Word document</w:t>
      </w:r>
      <w:r w:rsidR="00A63C1B">
        <w:t xml:space="preserve"> or web page</w:t>
      </w:r>
    </w:p>
    <w:p w:rsidR="00A63C1B" w:rsidRDefault="00A63C1B" w:rsidP="006137FF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4143375" cy="2874995"/>
            <wp:effectExtent l="19050" t="19050" r="28575" b="206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8749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&lt;Ctrl&gt;C      (copy)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on the line underneath “Directions” in the wiki page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&lt;Ctrl&gt;V     (paste)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 xml:space="preserve">Highlight the </w:t>
      </w:r>
      <w:r w:rsidR="00A63C1B">
        <w:t>directions</w:t>
      </w:r>
      <w:r>
        <w:t xml:space="preserve"> list in the wiki</w:t>
      </w:r>
    </w:p>
    <w:p w:rsidR="00A63C1B" w:rsidRPr="003918EC" w:rsidRDefault="00A63C1B" w:rsidP="006137FF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proofErr w:type="gramStart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Cream butter, sugar and vanilla until fluffy.</w:t>
      </w:r>
      <w:proofErr w:type="gramEnd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 xml:space="preserve"> Sift flour and salt together; add to creamed mixture, mixing well to make </w:t>
      </w:r>
      <w:proofErr w:type="gramStart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a soft</w:t>
      </w:r>
      <w:proofErr w:type="gramEnd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 xml:space="preserve"> dough. Stir in walnuts. Break off pieces of dough the size of a walnut and shape into balls. Place on ungreased cookie sheet.</w:t>
      </w:r>
    </w:p>
    <w:p w:rsidR="00A63C1B" w:rsidRPr="003918EC" w:rsidRDefault="00A63C1B" w:rsidP="006137FF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  <w:highlight w:val="yellow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Bake in preheated 375 degree oven for 12 to 15 minutes. Remove from cookie sheet with spatula or pancake turner; cool slightly so they won't crumble when handled, then roll in powdered sugar. Yield: 4 dozen.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on the number list button</w:t>
      </w:r>
    </w:p>
    <w:p w:rsidR="00A63C1B" w:rsidRDefault="00A63C1B" w:rsidP="006137FF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857250" cy="409575"/>
            <wp:effectExtent l="19050" t="19050" r="19050" b="285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EC" w:rsidRDefault="003918EC" w:rsidP="003918EC">
      <w:pPr>
        <w:pStyle w:val="ListParagraph"/>
        <w:numPr>
          <w:ilvl w:val="1"/>
          <w:numId w:val="4"/>
        </w:numPr>
      </w:pPr>
      <w:r>
        <w:t>The directions section should look like this:</w:t>
      </w:r>
    </w:p>
    <w:p w:rsidR="003918EC" w:rsidRDefault="003918EC" w:rsidP="003918EC">
      <w:pPr>
        <w:pStyle w:val="ListParagraph"/>
        <w:ind w:left="2160"/>
      </w:pPr>
      <w:r>
        <w:rPr>
          <w:noProof/>
        </w:rPr>
        <w:drawing>
          <wp:inline distT="0" distB="0" distL="0" distR="0">
            <wp:extent cx="2162175" cy="942975"/>
            <wp:effectExtent l="19050" t="19050" r="28575" b="285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42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7FF" w:rsidRDefault="006137FF">
      <w:r>
        <w:br w:type="page"/>
      </w:r>
    </w:p>
    <w:p w:rsidR="003918EC" w:rsidRDefault="003918EC" w:rsidP="00DA6C72">
      <w:pPr>
        <w:pStyle w:val="ListParagraph"/>
        <w:numPr>
          <w:ilvl w:val="0"/>
          <w:numId w:val="4"/>
        </w:numPr>
      </w:pPr>
      <w:r>
        <w:lastRenderedPageBreak/>
        <w:t>Notes</w:t>
      </w:r>
    </w:p>
    <w:p w:rsidR="003918EC" w:rsidRDefault="003918EC" w:rsidP="003918EC">
      <w:pPr>
        <w:pStyle w:val="ListParagraph"/>
        <w:numPr>
          <w:ilvl w:val="1"/>
          <w:numId w:val="4"/>
        </w:numPr>
      </w:pPr>
      <w:r>
        <w:t>Add any notes on the recipe that you’d like.</w:t>
      </w:r>
    </w:p>
    <w:p w:rsidR="003918EC" w:rsidRPr="003918EC" w:rsidRDefault="003918EC" w:rsidP="003918EC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</w:rPr>
      </w:pPr>
      <w:r w:rsidRPr="003918EC">
        <w:rPr>
          <w:rFonts w:ascii="Lucida Console" w:hAnsi="Lucida Console"/>
          <w:color w:val="943634" w:themeColor="accent2" w:themeShade="BF"/>
          <w:sz w:val="20"/>
        </w:rPr>
        <w:t>====== Notes ======</w:t>
      </w:r>
    </w:p>
    <w:p w:rsidR="003918EC" w:rsidRPr="003918EC" w:rsidRDefault="000404BB" w:rsidP="003918EC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</w:rPr>
      </w:pPr>
      <w:r>
        <w:rPr>
          <w:rFonts w:ascii="Lucida Console" w:hAnsi="Lucida Console"/>
          <w:color w:val="943634" w:themeColor="accent2" w:themeShade="BF"/>
          <w:sz w:val="20"/>
          <w:highlight w:val="yellow"/>
        </w:rPr>
        <w:t xml:space="preserve">  * </w:t>
      </w:r>
      <w:r w:rsidR="003918EC"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To double recipe, double all the ingredients except the salt; leave salt at 1/2 tsp.</w:t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t>Tags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Scroll to the bottom of the page and highlight the first tag you want.</w:t>
      </w:r>
    </w:p>
    <w:p w:rsidR="00A63C1B" w:rsidRPr="00DA7261" w:rsidRDefault="00A63C1B" w:rsidP="006137FF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</w:rPr>
      </w:pPr>
      <w:r w:rsidRPr="00DA7261">
        <w:rPr>
          <w:rFonts w:ascii="Lucida Console" w:hAnsi="Lucida Console"/>
          <w:color w:val="943634" w:themeColor="accent2" w:themeShade="BF"/>
          <w:sz w:val="20"/>
        </w:rPr>
        <w:t>---Recipe Ratings---</w:t>
      </w:r>
    </w:p>
    <w:p w:rsidR="00A63C1B" w:rsidRPr="00DA7261" w:rsidRDefault="00A63C1B" w:rsidP="006137FF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</w:rPr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5</w:t>
      </w:r>
      <w:r w:rsidRPr="003918EC">
        <w:rPr>
          <w:rFonts w:ascii="Lucida Console" w:hAnsi="Lucida Console" w:hint="eastAsia"/>
          <w:color w:val="943634" w:themeColor="accent2" w:themeShade="BF"/>
          <w:sz w:val="20"/>
          <w:highlight w:val="yellow"/>
        </w:rPr>
        <w:t>★</w:t>
      </w:r>
      <w:r w:rsidRPr="00DA7261">
        <w:rPr>
          <w:rFonts w:ascii="Lucida Console" w:hAnsi="Lucida Console"/>
          <w:color w:val="943634" w:themeColor="accent2" w:themeShade="BF"/>
          <w:sz w:val="20"/>
        </w:rPr>
        <w:t xml:space="preserve"> </w:t>
      </w:r>
    </w:p>
    <w:p w:rsidR="00A63C1B" w:rsidRPr="00DA7261" w:rsidRDefault="00A63C1B" w:rsidP="006137FF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</w:rPr>
      </w:pPr>
      <w:r w:rsidRPr="00DA7261">
        <w:rPr>
          <w:rFonts w:ascii="Lucida Console" w:hAnsi="Lucida Console"/>
          <w:color w:val="943634" w:themeColor="accent2" w:themeShade="BF"/>
          <w:sz w:val="20"/>
        </w:rPr>
        <w:t>4</w:t>
      </w:r>
      <w:r w:rsidRPr="00DA7261">
        <w:rPr>
          <w:rFonts w:ascii="Lucida Console" w:hAnsi="Lucida Console" w:hint="eastAsia"/>
          <w:color w:val="943634" w:themeColor="accent2" w:themeShade="BF"/>
          <w:sz w:val="20"/>
        </w:rPr>
        <w:t>★</w:t>
      </w:r>
      <w:r w:rsidRPr="00DA7261">
        <w:rPr>
          <w:rFonts w:ascii="Lucida Console" w:hAnsi="Lucida Console"/>
          <w:color w:val="943634" w:themeColor="accent2" w:themeShade="BF"/>
          <w:sz w:val="20"/>
        </w:rPr>
        <w:t xml:space="preserve"> </w:t>
      </w:r>
    </w:p>
    <w:p w:rsidR="00A63C1B" w:rsidRPr="00DA7261" w:rsidRDefault="00A63C1B" w:rsidP="006137FF">
      <w:pPr>
        <w:pStyle w:val="ListParagraph"/>
        <w:ind w:left="2160"/>
        <w:rPr>
          <w:rFonts w:ascii="Lucida Console" w:hAnsi="Lucida Console"/>
          <w:color w:val="943634" w:themeColor="accent2" w:themeShade="BF"/>
          <w:sz w:val="20"/>
        </w:rPr>
      </w:pPr>
      <w:r w:rsidRPr="00DA7261">
        <w:rPr>
          <w:rFonts w:ascii="Lucida Console" w:hAnsi="Lucida Console"/>
          <w:color w:val="943634" w:themeColor="accent2" w:themeShade="BF"/>
          <w:sz w:val="20"/>
        </w:rPr>
        <w:t>3</w:t>
      </w:r>
      <w:r w:rsidRPr="00DA7261">
        <w:rPr>
          <w:rFonts w:ascii="Lucida Console" w:hAnsi="Lucida Console" w:hint="eastAsia"/>
          <w:color w:val="943634" w:themeColor="accent2" w:themeShade="BF"/>
          <w:sz w:val="20"/>
        </w:rPr>
        <w:t>★</w:t>
      </w:r>
      <w:r w:rsidRPr="00DA7261">
        <w:rPr>
          <w:rFonts w:ascii="Lucida Console" w:hAnsi="Lucida Console"/>
          <w:color w:val="943634" w:themeColor="accent2" w:themeShade="BF"/>
          <w:sz w:val="20"/>
        </w:rPr>
        <w:t xml:space="preserve"> 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&lt;Ctrl&gt;C      (copy)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Go to the next tag you want and put the cursor at the end of the line (including the last space)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&lt;Ctrl&gt;V     (paste)</w:t>
      </w:r>
    </w:p>
    <w:p w:rsidR="00DA7261" w:rsidRDefault="00DA7261" w:rsidP="00DA6C72">
      <w:pPr>
        <w:pStyle w:val="ListParagraph"/>
        <w:numPr>
          <w:ilvl w:val="1"/>
          <w:numId w:val="4"/>
        </w:numPr>
      </w:pPr>
      <w:r>
        <w:t>Highlight the line with the tags you just pasted</w:t>
      </w:r>
    </w:p>
    <w:p w:rsidR="00DA7261" w:rsidRDefault="00DA7261" w:rsidP="006137FF">
      <w:pPr>
        <w:pStyle w:val="ListParagraph"/>
        <w:ind w:left="2160"/>
      </w:pP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European/Russian 5</w:t>
      </w:r>
      <w:r w:rsidRPr="003918EC">
        <w:rPr>
          <w:rFonts w:ascii="Lucida Console" w:hAnsi="Lucida Console" w:hint="eastAsia"/>
          <w:color w:val="943634" w:themeColor="accent2" w:themeShade="BF"/>
          <w:sz w:val="20"/>
          <w:highlight w:val="yellow"/>
        </w:rPr>
        <w:t>★</w:t>
      </w:r>
    </w:p>
    <w:p w:rsidR="006137FF" w:rsidRDefault="006137FF" w:rsidP="006137FF">
      <w:pPr>
        <w:pStyle w:val="ListParagraph"/>
        <w:numPr>
          <w:ilvl w:val="1"/>
          <w:numId w:val="4"/>
        </w:numPr>
      </w:pPr>
      <w:r>
        <w:t>Click &lt;Ctrl&gt;C      (copy)</w:t>
      </w:r>
    </w:p>
    <w:p w:rsidR="00DA7261" w:rsidRDefault="006137FF" w:rsidP="00DA6C72">
      <w:pPr>
        <w:pStyle w:val="ListParagraph"/>
        <w:numPr>
          <w:ilvl w:val="1"/>
          <w:numId w:val="4"/>
        </w:numPr>
      </w:pPr>
      <w:r>
        <w:t>Repeat steps c-f for each additional tag</w:t>
      </w:r>
    </w:p>
    <w:p w:rsidR="006137FF" w:rsidRDefault="006137FF" w:rsidP="006137FF">
      <w:pPr>
        <w:pStyle w:val="ListParagraph"/>
        <w:numPr>
          <w:ilvl w:val="1"/>
          <w:numId w:val="4"/>
        </w:numPr>
      </w:pPr>
      <w:r>
        <w:t xml:space="preserve">When all the tags are in a line and copied, go up to the line that reads: </w:t>
      </w:r>
    </w:p>
    <w:p w:rsidR="00DA6C72" w:rsidRPr="00DA6C72" w:rsidRDefault="00DA6C72" w:rsidP="006137FF">
      <w:pPr>
        <w:pStyle w:val="ListParagraph"/>
        <w:ind w:left="2160"/>
      </w:pPr>
      <w:r w:rsidRPr="00DA6C72">
        <w:rPr>
          <w:rFonts w:ascii="Lucida Console" w:hAnsi="Lucida Console"/>
          <w:color w:val="943634" w:themeColor="accent2" w:themeShade="BF"/>
          <w:sz w:val="20"/>
        </w:rPr>
        <w:t xml:space="preserve">{{tag&gt;Recipes </w:t>
      </w:r>
      <w:proofErr w:type="spellStart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TagsNeeded</w:t>
      </w:r>
      <w:proofErr w:type="spellEnd"/>
      <w:r w:rsidRPr="00DA6C72">
        <w:rPr>
          <w:rFonts w:ascii="Lucida Console" w:hAnsi="Lucida Console"/>
          <w:color w:val="943634" w:themeColor="accent2" w:themeShade="BF"/>
          <w:sz w:val="20"/>
        </w:rPr>
        <w:t>}}</w:t>
      </w:r>
      <w:r>
        <w:rPr>
          <w:rFonts w:ascii="Lucida Console" w:hAnsi="Lucida Console"/>
          <w:color w:val="943634" w:themeColor="accent2" w:themeShade="BF"/>
          <w:sz w:val="20"/>
        </w:rPr>
        <w:t xml:space="preserve"> </w:t>
      </w:r>
    </w:p>
    <w:p w:rsidR="00862E73" w:rsidRDefault="00DA6C72" w:rsidP="00DA6C72">
      <w:pPr>
        <w:pStyle w:val="ListParagraph"/>
        <w:numPr>
          <w:ilvl w:val="1"/>
          <w:numId w:val="4"/>
        </w:numPr>
      </w:pPr>
      <w:r>
        <w:t xml:space="preserve">Delete the word  </w:t>
      </w:r>
      <w:proofErr w:type="spellStart"/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TagsNeeded</w:t>
      </w:r>
      <w:proofErr w:type="spellEnd"/>
      <w:r>
        <w:t xml:space="preserve"> </w:t>
      </w:r>
    </w:p>
    <w:p w:rsidR="006137FF" w:rsidRDefault="00DA6C72" w:rsidP="006137FF">
      <w:pPr>
        <w:pStyle w:val="ListParagraph"/>
        <w:numPr>
          <w:ilvl w:val="1"/>
          <w:numId w:val="4"/>
        </w:numPr>
      </w:pPr>
      <w:r>
        <w:t>Click &lt;Ctrl&gt;V     (paste)</w:t>
      </w:r>
    </w:p>
    <w:p w:rsidR="006137FF" w:rsidRPr="006137FF" w:rsidRDefault="006137FF" w:rsidP="006137FF">
      <w:pPr>
        <w:pStyle w:val="ListParagraph"/>
        <w:ind w:left="2160"/>
      </w:pPr>
      <w:r w:rsidRPr="006137FF">
        <w:rPr>
          <w:rFonts w:ascii="Lucida Console" w:hAnsi="Lucida Console"/>
          <w:color w:val="943634" w:themeColor="accent2" w:themeShade="BF"/>
          <w:sz w:val="20"/>
        </w:rPr>
        <w:t xml:space="preserve">{{tag&gt;Recipes </w:t>
      </w:r>
      <w:r w:rsidRPr="003918EC">
        <w:rPr>
          <w:rFonts w:ascii="Lucida Console" w:hAnsi="Lucida Console"/>
          <w:color w:val="943634" w:themeColor="accent2" w:themeShade="BF"/>
          <w:sz w:val="20"/>
          <w:highlight w:val="yellow"/>
        </w:rPr>
        <w:t>Dessert/Cookie European/Russian 5</w:t>
      </w:r>
      <w:r w:rsidRPr="003918EC">
        <w:rPr>
          <w:rFonts w:ascii="MS Gothic" w:eastAsia="MS Gothic" w:hAnsi="MS Gothic" w:cs="MS Gothic" w:hint="eastAsia"/>
          <w:color w:val="943634" w:themeColor="accent2" w:themeShade="BF"/>
          <w:sz w:val="20"/>
          <w:highlight w:val="yellow"/>
        </w:rPr>
        <w:t>★</w:t>
      </w:r>
      <w:r w:rsidRPr="006137FF">
        <w:rPr>
          <w:rFonts w:ascii="Lucida Console" w:hAnsi="Lucida Console"/>
          <w:color w:val="943634" w:themeColor="accent2" w:themeShade="BF"/>
          <w:sz w:val="20"/>
        </w:rPr>
        <w:t>}}</w:t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t>Click the “Save” button</w:t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t>Done.</w:t>
      </w:r>
    </w:p>
    <w:p w:rsidR="00862E73" w:rsidRDefault="00862E73"/>
    <w:p w:rsidR="00254D05" w:rsidRDefault="00254D05"/>
    <w:sectPr w:rsidR="00254D05" w:rsidSect="009B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228"/>
    <w:multiLevelType w:val="hybridMultilevel"/>
    <w:tmpl w:val="4F5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26C2"/>
    <w:multiLevelType w:val="hybridMultilevel"/>
    <w:tmpl w:val="BDEE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04A05"/>
    <w:multiLevelType w:val="hybridMultilevel"/>
    <w:tmpl w:val="DD746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E12FAC"/>
    <w:multiLevelType w:val="hybridMultilevel"/>
    <w:tmpl w:val="CBE2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2315E"/>
    <w:multiLevelType w:val="hybridMultilevel"/>
    <w:tmpl w:val="4ED0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408"/>
    <w:rsid w:val="000404BB"/>
    <w:rsid w:val="00254D05"/>
    <w:rsid w:val="002B78EC"/>
    <w:rsid w:val="003918EC"/>
    <w:rsid w:val="005E5408"/>
    <w:rsid w:val="006137FF"/>
    <w:rsid w:val="00751EE5"/>
    <w:rsid w:val="007E46EE"/>
    <w:rsid w:val="00862E73"/>
    <w:rsid w:val="00981CB3"/>
    <w:rsid w:val="009B05CB"/>
    <w:rsid w:val="00A63C1B"/>
    <w:rsid w:val="00A83091"/>
    <w:rsid w:val="00B44B99"/>
    <w:rsid w:val="00BA342D"/>
    <w:rsid w:val="00BB46FA"/>
    <w:rsid w:val="00DA6C72"/>
    <w:rsid w:val="00DA7261"/>
    <w:rsid w:val="00DC66D7"/>
    <w:rsid w:val="00FF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B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cp:lastPrinted>2016-11-26T14:38:00Z</cp:lastPrinted>
  <dcterms:created xsi:type="dcterms:W3CDTF">2016-11-26T15:04:00Z</dcterms:created>
  <dcterms:modified xsi:type="dcterms:W3CDTF">2016-11-26T15:04:00Z</dcterms:modified>
</cp:coreProperties>
</file>